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4B90" w14:textId="4BB51268" w:rsidR="005D2B98" w:rsidRPr="005D2B98" w:rsidRDefault="005D2B98" w:rsidP="005D2B98">
      <w:pPr>
        <w:jc w:val="both"/>
        <w:rPr>
          <w:rFonts w:ascii="Times New Roman" w:hAnsi="Times New Roman" w:cs="Times New Roman"/>
        </w:rPr>
      </w:pPr>
      <w:r w:rsidRPr="005D2B98">
        <w:rPr>
          <w:rFonts w:ascii="Times New Roman" w:hAnsi="Times New Roman" w:cs="Times New Roman"/>
        </w:rPr>
        <w:t xml:space="preserve">Sto seguendo, in questo momento, il sentiero lungo la scarpata della ferrovia. Fra </w:t>
      </w:r>
      <w:proofErr w:type="spellStart"/>
      <w:r w:rsidRPr="005D2B98">
        <w:rPr>
          <w:rFonts w:ascii="Times New Roman" w:hAnsi="Times New Roman" w:cs="Times New Roman"/>
        </w:rPr>
        <w:t>Widmad</w:t>
      </w:r>
      <w:proofErr w:type="spellEnd"/>
      <w:r w:rsidRPr="005D2B98">
        <w:rPr>
          <w:rFonts w:ascii="Times New Roman" w:hAnsi="Times New Roman" w:cs="Times New Roman"/>
        </w:rPr>
        <w:t xml:space="preserve"> e il sobborgo di </w:t>
      </w:r>
      <w:proofErr w:type="spellStart"/>
      <w:r w:rsidRPr="005D2B98">
        <w:rPr>
          <w:rFonts w:ascii="Times New Roman" w:hAnsi="Times New Roman" w:cs="Times New Roman"/>
        </w:rPr>
        <w:t>Lewrosen</w:t>
      </w:r>
      <w:proofErr w:type="spellEnd"/>
      <w:r w:rsidRPr="005D2B98">
        <w:rPr>
          <w:rFonts w:ascii="Times New Roman" w:hAnsi="Times New Roman" w:cs="Times New Roman"/>
        </w:rPr>
        <w:t>.</w:t>
      </w:r>
      <w:r w:rsidRPr="005D2B98">
        <w:rPr>
          <w:rFonts w:ascii="Times New Roman" w:hAnsi="Times New Roman" w:cs="Times New Roman"/>
        </w:rPr>
        <w:br/>
        <w:t xml:space="preserve">Non cercata, ho una prova che l'Evento non è una chimera, un'invenzione mia. In mezzo ai binari vedo sfilare una famiglia di camosci. Due femmine, un maschio, e i cuccioli. Scesi a valle dai monti. Mai accaduto a memoria d'uomo. Del resto ho notato qualche altro segno di buon auspicio: gli uccelli fanno un baccano indiavolato, si sono moltiplicati. Sono ricomparsi molto numerosi, con mio piacere perché li ho sempre apprezzati, in senso musicale, i notturni. Le strigi, i gufi, gli allocchi, e le civette, s'intende. L'istinto li avverte di una novità in cui certo non speravano; il grande Nemico si è ritirato. Non ci sono più fumi nel- l'aria, a terra non ci sono più puzzi e frastuoni. (O genti, volevate lottare contro l'inquinamento? Semplice: bastava eliminare la razza inquinante). Può darsi che questo scorcio di primavera freddo, nebbioso, li incoraggi. Ieri a tramonto un duetto, più espressivo di quello di Lévy e Malinowski, fra civette. Una delle due, la femmina?, teneva il suo verso distinto dal verso del compagno, di un semitono, e non variava se non a intervalli piuttosto lunghi e </w:t>
      </w:r>
      <w:proofErr w:type="spellStart"/>
      <w:r w:rsidRPr="005D2B98">
        <w:rPr>
          <w:rFonts w:ascii="Times New Roman" w:hAnsi="Times New Roman" w:cs="Times New Roman"/>
        </w:rPr>
        <w:t>press'a</w:t>
      </w:r>
      <w:proofErr w:type="spellEnd"/>
      <w:r w:rsidRPr="005D2B98">
        <w:rPr>
          <w:rFonts w:ascii="Times New Roman" w:hAnsi="Times New Roman" w:cs="Times New Roman"/>
        </w:rPr>
        <w:t xml:space="preserve"> poco uguali. La melopea ha del primitivo, non del lugubre come tutti dicevano. Ho interloquito, senza cercare di imitare, insistendo su una nota bassa, appena accordata alle loro, in bordone. Ho anche tentato una dissonanza. Pare che non gli dispiacessi, perché si sono avvicinate. Abbiamo gusti in comune, il bosco e la notte; […]</w:t>
      </w:r>
    </w:p>
    <w:p w14:paraId="3C95C158" w14:textId="6BBD250B" w:rsidR="005D2B98" w:rsidRPr="005D2B98" w:rsidRDefault="005D2B98" w:rsidP="005D2B98">
      <w:pPr>
        <w:jc w:val="both"/>
        <w:rPr>
          <w:rFonts w:ascii="Times New Roman" w:hAnsi="Times New Roman" w:cs="Times New Roman"/>
        </w:rPr>
      </w:pPr>
      <w:r w:rsidRPr="005D2B98">
        <w:rPr>
          <w:rFonts w:ascii="Times New Roman" w:hAnsi="Times New Roman" w:cs="Times New Roman"/>
        </w:rPr>
        <w:t xml:space="preserve">Da </w:t>
      </w:r>
      <w:r w:rsidR="00F63B95">
        <w:rPr>
          <w:rFonts w:ascii="Times New Roman" w:hAnsi="Times New Roman" w:cs="Times New Roman"/>
        </w:rPr>
        <w:t xml:space="preserve">Capitolo VII, </w:t>
      </w:r>
      <w:r w:rsidRPr="005D2B98">
        <w:rPr>
          <w:rFonts w:ascii="Times New Roman" w:hAnsi="Times New Roman" w:cs="Times New Roman"/>
        </w:rPr>
        <w:t>Dissipatio H.G., Adelphi, Milano 1977, pp. 55-56.</w:t>
      </w:r>
    </w:p>
    <w:sectPr w:rsidR="005D2B98" w:rsidRPr="005D2B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98"/>
    <w:rsid w:val="005D0658"/>
    <w:rsid w:val="005D2B98"/>
    <w:rsid w:val="00EE051D"/>
    <w:rsid w:val="00F63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6C36"/>
  <w15:chartTrackingRefBased/>
  <w15:docId w15:val="{483612D8-75D2-41FC-A4A3-A3333A36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B98"/>
    <w:rPr>
      <w:color w:val="0563C1" w:themeColor="hyperlink"/>
      <w:u w:val="single"/>
    </w:rPr>
  </w:style>
  <w:style w:type="character" w:styleId="UnresolvedMention">
    <w:name w:val="Unresolved Mention"/>
    <w:basedOn w:val="DefaultParagraphFont"/>
    <w:uiPriority w:val="99"/>
    <w:semiHidden/>
    <w:unhideWhenUsed/>
    <w:rsid w:val="005D2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Cremone</dc:creator>
  <cp:keywords/>
  <dc:description/>
  <cp:lastModifiedBy>Elisa Cremone</cp:lastModifiedBy>
  <cp:revision>2</cp:revision>
  <dcterms:created xsi:type="dcterms:W3CDTF">2024-09-12T09:16:00Z</dcterms:created>
  <dcterms:modified xsi:type="dcterms:W3CDTF">2024-09-12T09:16:00Z</dcterms:modified>
</cp:coreProperties>
</file>